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7A9" w:rsidRPr="00AA02AB" w:rsidRDefault="000C67A9" w:rsidP="000C67A9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AA02AB">
        <w:rPr>
          <w:rFonts w:ascii="Bookman Old Style" w:hAnsi="Bookman Old Style" w:cs="Arial"/>
          <w:b/>
          <w:szCs w:val="22"/>
        </w:rPr>
        <w:t xml:space="preserve">INDIKATOR KINERJA </w:t>
      </w:r>
      <w:r w:rsidRPr="00AA02AB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0C67A9" w:rsidRPr="00AA02AB" w:rsidRDefault="000C67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C67A9" w:rsidRPr="00AA02AB" w:rsidRDefault="000C67A9" w:rsidP="000C67A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0C67A9" w:rsidRPr="00AA02AB" w:rsidTr="00FB0308">
        <w:tc>
          <w:tcPr>
            <w:tcW w:w="450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AA02AB" w:rsidRDefault="000A473D" w:rsidP="00FB0308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KEPALA SEKSI</w:t>
            </w:r>
            <w:r w:rsidR="00281EDF" w:rsidRPr="00AA02AB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  <w:r w:rsidR="00657DDA"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PEMBANGUNAN</w:t>
            </w:r>
            <w:r w:rsidR="00657DDA" w:rsidRPr="00AA02AB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DAN PEMBERDAYAAN MASYARAKAT</w:t>
            </w:r>
          </w:p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0C67A9" w:rsidRPr="00AA02AB" w:rsidTr="00FB0308">
        <w:trPr>
          <w:trHeight w:val="3785"/>
        </w:trPr>
        <w:tc>
          <w:tcPr>
            <w:tcW w:w="450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AA02AB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membantu Camat dalam menyiapkan bahan perumusan kebijakan, perencanaan, pelaksanaan, evaluasi dan pelaporan urusan ekonomi pembangunan dan pemberdayaan masyarakat;</w:t>
            </w:r>
          </w:p>
          <w:p w:rsidR="000C67A9" w:rsidRPr="00AA02AB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program dan pembinaan dalam upaya meningkatkan peran serta masyarakat dalam pembangunan, penghijauan dan pengendalian pencemaran lingkungan, sanitasi, drainase dan air bersih/minum;</w:t>
            </w:r>
          </w:p>
          <w:p w:rsidR="000C67A9" w:rsidRPr="00AA02AB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pembinaan perencanaan, pelaksanaan, dan evaluasi pembangunan Desa;</w:t>
            </w:r>
          </w:p>
          <w:p w:rsidR="000C67A9" w:rsidRPr="00AA02AB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melaksanakan pembinaan keberadaan Tempat Pembuangan Sampah (TPS) dan Tempat Pembuangan Akhir (TPA) serta Rencana Pengelolaan Lingkungan (RKL); </w:t>
            </w:r>
          </w:p>
          <w:p w:rsidR="000C67A9" w:rsidRPr="00AA02AB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memberdayakan kelompok perempuan dalam </w:t>
            </w:r>
            <w:r w:rsidRPr="00AA02AB">
              <w:rPr>
                <w:rFonts w:ascii="Bookman Old Style" w:hAnsi="Bookman Old Style" w:cs="Arial"/>
                <w:i/>
                <w:sz w:val="22"/>
                <w:szCs w:val="22"/>
                <w:lang w:val="id-ID"/>
              </w:rPr>
              <w:t>profesi sosial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dan ketrampilan guna mendukung terwujudnya suatu keluarga yang sejahtera; </w:t>
            </w:r>
          </w:p>
          <w:p w:rsidR="000C67A9" w:rsidRPr="00AA02AB" w:rsidRDefault="000C67A9" w:rsidP="00FB030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tugas-tugas lain yang diberikan oleh Camat sesuai dengan bidang tugasnya.</w:t>
            </w:r>
          </w:p>
        </w:tc>
      </w:tr>
    </w:tbl>
    <w:p w:rsidR="000C67A9" w:rsidRPr="00AA02AB" w:rsidRDefault="000C67A9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B3E31" w:rsidRPr="00AA02AB" w:rsidRDefault="009B3E31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6379"/>
        <w:gridCol w:w="3543"/>
      </w:tblGrid>
      <w:tr w:rsidR="000C67A9" w:rsidRPr="00AA02AB" w:rsidTr="007C3560">
        <w:tc>
          <w:tcPr>
            <w:tcW w:w="2977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SASARAN/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INDIKATOR KINERJA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1A4AA9" w:rsidRPr="00AA02AB" w:rsidTr="007C3560">
        <w:trPr>
          <w:trHeight w:val="597"/>
        </w:trPr>
        <w:tc>
          <w:tcPr>
            <w:tcW w:w="2977" w:type="dxa"/>
            <w:vMerge w:val="restart"/>
            <w:vAlign w:val="center"/>
          </w:tcPr>
          <w:p w:rsidR="001A4AA9" w:rsidRPr="00AA02AB" w:rsidRDefault="001A4AA9" w:rsidP="00FB0308">
            <w:pPr>
              <w:spacing w:line="276" w:lineRule="auto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artisipasi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</w:p>
        </w:tc>
        <w:tc>
          <w:tcPr>
            <w:tcW w:w="2977" w:type="dxa"/>
            <w:vMerge w:val="restart"/>
            <w:vAlign w:val="center"/>
          </w:tcPr>
          <w:p w:rsidR="001A4AA9" w:rsidRPr="00AA02AB" w:rsidRDefault="00625561" w:rsidP="00625561">
            <w:pPr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Jumlah koordinasi dan fasilitasi pembangunan dan pemberdayaan masyarakat</w:t>
            </w:r>
          </w:p>
        </w:tc>
        <w:tc>
          <w:tcPr>
            <w:tcW w:w="6379" w:type="dxa"/>
            <w:vAlign w:val="center"/>
          </w:tcPr>
          <w:p w:rsidR="001A4AA9" w:rsidRPr="00AA02AB" w:rsidRDefault="001A4AA9" w:rsidP="00FB0308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usulan yang diterima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Musre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n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bangdes</w:t>
            </w:r>
          </w:p>
        </w:tc>
        <w:tc>
          <w:tcPr>
            <w:tcW w:w="3543" w:type="dxa"/>
            <w:vAlign w:val="center"/>
          </w:tcPr>
          <w:p w:rsidR="001A4AA9" w:rsidRPr="00AA02AB" w:rsidRDefault="001A4AA9" w:rsidP="009B3E31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  <w:tr w:rsidR="001A4AA9" w:rsidRPr="00AA02AB" w:rsidTr="007C3560">
        <w:trPr>
          <w:trHeight w:val="622"/>
        </w:trPr>
        <w:tc>
          <w:tcPr>
            <w:tcW w:w="2977" w:type="dxa"/>
            <w:vMerge/>
          </w:tcPr>
          <w:p w:rsidR="001A4AA9" w:rsidRPr="00AA02AB" w:rsidRDefault="001A4AA9" w:rsidP="00FB0308">
            <w:pPr>
              <w:spacing w:line="276" w:lineRule="auto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Merge/>
            <w:vAlign w:val="center"/>
          </w:tcPr>
          <w:p w:rsidR="001A4AA9" w:rsidRPr="00AA02AB" w:rsidRDefault="001A4AA9" w:rsidP="00FB0308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</w:p>
        </w:tc>
        <w:tc>
          <w:tcPr>
            <w:tcW w:w="6379" w:type="dxa"/>
            <w:vAlign w:val="center"/>
          </w:tcPr>
          <w:p w:rsidR="001A4AA9" w:rsidRPr="00AA02AB" w:rsidRDefault="001A4AA9" w:rsidP="00FB0308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usulan yang diterima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</w:p>
        </w:tc>
        <w:tc>
          <w:tcPr>
            <w:tcW w:w="3543" w:type="dxa"/>
            <w:vAlign w:val="center"/>
          </w:tcPr>
          <w:p w:rsidR="001A4AA9" w:rsidRPr="00AA02AB" w:rsidRDefault="001A4AA9" w:rsidP="009B3E31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</w:tbl>
    <w:p w:rsidR="00034113" w:rsidRPr="00AA02AB" w:rsidRDefault="00034113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9B3E31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AA02AB">
        <w:rPr>
          <w:rFonts w:ascii="Bookman Old Style" w:hAnsi="Bookman Old Style" w:cs="Arial"/>
          <w:b/>
          <w:szCs w:val="22"/>
        </w:rPr>
        <w:lastRenderedPageBreak/>
        <w:t xml:space="preserve">INDIKATOR KINERJA </w:t>
      </w:r>
      <w:r w:rsidRPr="00AA02AB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9B3E31" w:rsidRPr="00AA02AB" w:rsidRDefault="009B3E31" w:rsidP="009B3E31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9B3E31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9B3E31" w:rsidRPr="00AA02AB" w:rsidTr="007C5D0D">
        <w:tc>
          <w:tcPr>
            <w:tcW w:w="450" w:type="dxa"/>
          </w:tcPr>
          <w:p w:rsidR="009B3E31" w:rsidRPr="00AA02AB" w:rsidRDefault="009B3E31" w:rsidP="007C5D0D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9B3E31" w:rsidRPr="00AA02AB" w:rsidRDefault="009B3E31" w:rsidP="007C5D0D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9B3E31" w:rsidRPr="00AA02AB" w:rsidRDefault="009B3E31" w:rsidP="007C5D0D">
            <w:pPr>
              <w:spacing w:line="360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9B3E31" w:rsidRPr="00AA02AB" w:rsidRDefault="009B3E31" w:rsidP="007C5D0D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PENGADMINISTRASI </w:t>
            </w:r>
            <w:r w:rsidR="000A473D">
              <w:rPr>
                <w:rFonts w:ascii="Bookman Old Style" w:hAnsi="Bookman Old Style" w:cs="Arial"/>
                <w:b/>
                <w:sz w:val="22"/>
                <w:szCs w:val="22"/>
              </w:rPr>
              <w:t>PEMBANGUNAN DAN PEMBERDAYAAN MASYARAKAT</w:t>
            </w:r>
            <w:bookmarkStart w:id="0" w:name="_GoBack"/>
            <w:bookmarkEnd w:id="0"/>
          </w:p>
          <w:p w:rsidR="009B3E31" w:rsidRPr="00AA02AB" w:rsidRDefault="009B3E31" w:rsidP="007C5D0D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9B3E31" w:rsidRPr="00AA02AB" w:rsidTr="007C5D0D">
        <w:trPr>
          <w:trHeight w:val="3785"/>
        </w:trPr>
        <w:tc>
          <w:tcPr>
            <w:tcW w:w="450" w:type="dxa"/>
          </w:tcPr>
          <w:p w:rsidR="009B3E31" w:rsidRPr="00AA02AB" w:rsidRDefault="009B3E31" w:rsidP="007C5D0D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9B3E31" w:rsidRPr="00AA02AB" w:rsidRDefault="009B3E31" w:rsidP="007C5D0D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9B3E31" w:rsidRPr="00AA02AB" w:rsidRDefault="009B3E31" w:rsidP="007C5D0D">
            <w:pPr>
              <w:spacing w:line="276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9B3E31" w:rsidRPr="00AA02AB" w:rsidRDefault="009B3E31" w:rsidP="009B3E31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 xml:space="preserve">membantu 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program dan pembinaan dalam upaya meningkatkan peran serta masyarakat dalam pembangunan, penghijauan dan pengendalian pencemaran lingkungan, sanitasi, drainase dan air bersih/minum;</w:t>
            </w:r>
          </w:p>
          <w:p w:rsidR="009B3E31" w:rsidRPr="00AA02AB" w:rsidRDefault="009B3E31" w:rsidP="009B3E31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pembinaan perencanaan, pelaksanaan, dan evaluasi pembangunan Desa;</w:t>
            </w:r>
          </w:p>
          <w:p w:rsidR="009B3E31" w:rsidRPr="00AA02AB" w:rsidRDefault="009B3E31" w:rsidP="009B3E31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elaksanakan pembinaan keberadaan Tempat Pembuangan Sampah (TPS) dan Tempat Pembuangan Akhir (TPA) serta Rencana Pengelolaan Lingkungan (RKL); </w:t>
            </w:r>
          </w:p>
          <w:p w:rsidR="009B3E31" w:rsidRPr="00AA02AB" w:rsidRDefault="009B3E31" w:rsidP="009B3E31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emberdayakan kelompok perempuan dalam </w:t>
            </w:r>
            <w:r w:rsidRPr="00AA02AB">
              <w:rPr>
                <w:rFonts w:ascii="Bookman Old Style" w:hAnsi="Bookman Old Style" w:cs="Arial"/>
                <w:i/>
                <w:sz w:val="22"/>
                <w:szCs w:val="22"/>
                <w:lang w:val="id-ID"/>
              </w:rPr>
              <w:t>profesi sosial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dan ketrampilan guna mendukung terwujudnya suatu keluarga yang sejahtera; </w:t>
            </w:r>
          </w:p>
          <w:p w:rsidR="009B3E31" w:rsidRPr="00AA02AB" w:rsidRDefault="009B3E31" w:rsidP="009B3E31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tugas-tugas lain yang diberikan oleh Kasi Pembangunan dan Pemberdayaan Masyarakat sesuai dengan bidang tugasnya.</w:t>
            </w:r>
          </w:p>
        </w:tc>
      </w:tr>
    </w:tbl>
    <w:p w:rsidR="009B3E31" w:rsidRPr="00AA02AB" w:rsidRDefault="009B3E31" w:rsidP="009B3E31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B3E31" w:rsidRPr="00AA02AB" w:rsidRDefault="009B3E31" w:rsidP="009B3E31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6379"/>
        <w:gridCol w:w="3543"/>
      </w:tblGrid>
      <w:tr w:rsidR="009B3E31" w:rsidRPr="00AA02AB" w:rsidTr="007C5D0D">
        <w:tc>
          <w:tcPr>
            <w:tcW w:w="2977" w:type="dxa"/>
            <w:shd w:val="clear" w:color="auto" w:fill="auto"/>
            <w:vAlign w:val="center"/>
          </w:tcPr>
          <w:p w:rsidR="009B3E31" w:rsidRPr="00AA02AB" w:rsidRDefault="009B3E31" w:rsidP="007C5D0D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SASARAN/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B3E31" w:rsidRPr="00AA02AB" w:rsidRDefault="009B3E31" w:rsidP="007C5D0D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INDIKATOR KINERJA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B3E31" w:rsidRPr="00AA02AB" w:rsidRDefault="009B3E31" w:rsidP="007C5D0D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B3E31" w:rsidRPr="00AA02AB" w:rsidRDefault="009B3E31" w:rsidP="007C5D0D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9B3E31" w:rsidRPr="00AA02AB" w:rsidTr="007C5D0D">
        <w:trPr>
          <w:trHeight w:val="597"/>
        </w:trPr>
        <w:tc>
          <w:tcPr>
            <w:tcW w:w="2977" w:type="dxa"/>
            <w:vMerge w:val="restart"/>
            <w:vAlign w:val="center"/>
          </w:tcPr>
          <w:p w:rsidR="009B3E31" w:rsidRPr="00AA02AB" w:rsidRDefault="009B3E31" w:rsidP="007C5D0D">
            <w:pPr>
              <w:spacing w:line="276" w:lineRule="auto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artisipasi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</w:p>
        </w:tc>
        <w:tc>
          <w:tcPr>
            <w:tcW w:w="2977" w:type="dxa"/>
            <w:vMerge w:val="restart"/>
            <w:vAlign w:val="center"/>
          </w:tcPr>
          <w:p w:rsidR="009B3E31" w:rsidRPr="00AA02AB" w:rsidRDefault="009B3E31" w:rsidP="007C5D0D">
            <w:pPr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Jumlah koordinasi dan fasilitasi pembangunan dan pemberdayaan masyarakat</w:t>
            </w:r>
          </w:p>
        </w:tc>
        <w:tc>
          <w:tcPr>
            <w:tcW w:w="6379" w:type="dxa"/>
            <w:vAlign w:val="center"/>
          </w:tcPr>
          <w:p w:rsidR="009B3E31" w:rsidRPr="00AA02AB" w:rsidRDefault="009B3E31" w:rsidP="007C5D0D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usulan yang diterima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Musre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n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bangdes</w:t>
            </w:r>
          </w:p>
        </w:tc>
        <w:tc>
          <w:tcPr>
            <w:tcW w:w="3543" w:type="dxa"/>
            <w:vAlign w:val="center"/>
          </w:tcPr>
          <w:p w:rsidR="009B3E31" w:rsidRPr="00AA02AB" w:rsidRDefault="009B3E31" w:rsidP="007C5D0D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  <w:tr w:rsidR="009B3E31" w:rsidRPr="00AA02AB" w:rsidTr="007C5D0D">
        <w:trPr>
          <w:trHeight w:val="622"/>
        </w:trPr>
        <w:tc>
          <w:tcPr>
            <w:tcW w:w="2977" w:type="dxa"/>
            <w:vMerge/>
          </w:tcPr>
          <w:p w:rsidR="009B3E31" w:rsidRPr="00AA02AB" w:rsidRDefault="009B3E31" w:rsidP="007C5D0D">
            <w:pPr>
              <w:spacing w:line="276" w:lineRule="auto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Merge/>
            <w:vAlign w:val="center"/>
          </w:tcPr>
          <w:p w:rsidR="009B3E31" w:rsidRPr="00AA02AB" w:rsidRDefault="009B3E31" w:rsidP="007C5D0D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</w:p>
        </w:tc>
        <w:tc>
          <w:tcPr>
            <w:tcW w:w="6379" w:type="dxa"/>
            <w:vAlign w:val="center"/>
          </w:tcPr>
          <w:p w:rsidR="009B3E31" w:rsidRPr="00AA02AB" w:rsidRDefault="009B3E31" w:rsidP="007C5D0D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usulan yang diterima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AA02AB"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</w:p>
        </w:tc>
        <w:tc>
          <w:tcPr>
            <w:tcW w:w="3543" w:type="dxa"/>
            <w:vAlign w:val="center"/>
          </w:tcPr>
          <w:p w:rsidR="009B3E31" w:rsidRPr="00AA02AB" w:rsidRDefault="009B3E31" w:rsidP="007C5D0D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</w:tbl>
    <w:p w:rsidR="009B3E31" w:rsidRPr="00AA02AB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963BA" w:rsidRPr="00AA02AB" w:rsidRDefault="00E963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B62EAF" w:rsidRPr="00AA02AB" w:rsidRDefault="00B62EAF" w:rsidP="001909D4">
      <w:pPr>
        <w:rPr>
          <w:rFonts w:ascii="Bookman Old Style" w:hAnsi="Bookman Old Style" w:cs="Arial"/>
          <w:b/>
          <w:sz w:val="22"/>
          <w:szCs w:val="22"/>
        </w:rPr>
      </w:pPr>
    </w:p>
    <w:sectPr w:rsidR="00B62EAF" w:rsidRPr="00AA02AB" w:rsidSect="00DE6424">
      <w:pgSz w:w="18722" w:h="12242" w:orient="landscape" w:code="4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6AF" w:rsidRDefault="008356AF" w:rsidP="00916016">
      <w:r>
        <w:separator/>
      </w:r>
    </w:p>
  </w:endnote>
  <w:endnote w:type="continuationSeparator" w:id="0">
    <w:p w:rsidR="008356AF" w:rsidRDefault="008356AF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6AF" w:rsidRDefault="008356AF" w:rsidP="00916016">
      <w:r>
        <w:separator/>
      </w:r>
    </w:p>
  </w:footnote>
  <w:footnote w:type="continuationSeparator" w:id="0">
    <w:p w:rsidR="008356AF" w:rsidRDefault="008356AF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426FA"/>
    <w:multiLevelType w:val="hybridMultilevel"/>
    <w:tmpl w:val="B0E25156"/>
    <w:lvl w:ilvl="0" w:tplc="C6D2E23E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BA4D12"/>
    <w:multiLevelType w:val="hybridMultilevel"/>
    <w:tmpl w:val="0FC8A9AC"/>
    <w:lvl w:ilvl="0" w:tplc="C4160008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BD55E4"/>
    <w:multiLevelType w:val="hybridMultilevel"/>
    <w:tmpl w:val="6EAC1C34"/>
    <w:lvl w:ilvl="0" w:tplc="7D3C0110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37"/>
  </w:num>
  <w:num w:numId="4">
    <w:abstractNumId w:val="10"/>
  </w:num>
  <w:num w:numId="5">
    <w:abstractNumId w:val="24"/>
  </w:num>
  <w:num w:numId="6">
    <w:abstractNumId w:val="43"/>
  </w:num>
  <w:num w:numId="7">
    <w:abstractNumId w:val="15"/>
  </w:num>
  <w:num w:numId="8">
    <w:abstractNumId w:val="13"/>
  </w:num>
  <w:num w:numId="9">
    <w:abstractNumId w:val="29"/>
  </w:num>
  <w:num w:numId="10">
    <w:abstractNumId w:val="4"/>
  </w:num>
  <w:num w:numId="11">
    <w:abstractNumId w:val="12"/>
  </w:num>
  <w:num w:numId="12">
    <w:abstractNumId w:val="28"/>
  </w:num>
  <w:num w:numId="13">
    <w:abstractNumId w:val="31"/>
  </w:num>
  <w:num w:numId="14">
    <w:abstractNumId w:val="20"/>
  </w:num>
  <w:num w:numId="15">
    <w:abstractNumId w:val="41"/>
  </w:num>
  <w:num w:numId="16">
    <w:abstractNumId w:val="33"/>
  </w:num>
  <w:num w:numId="17">
    <w:abstractNumId w:val="34"/>
  </w:num>
  <w:num w:numId="18">
    <w:abstractNumId w:val="6"/>
  </w:num>
  <w:num w:numId="19">
    <w:abstractNumId w:val="1"/>
  </w:num>
  <w:num w:numId="20">
    <w:abstractNumId w:val="2"/>
  </w:num>
  <w:num w:numId="21">
    <w:abstractNumId w:val="17"/>
  </w:num>
  <w:num w:numId="22">
    <w:abstractNumId w:val="42"/>
  </w:num>
  <w:num w:numId="23">
    <w:abstractNumId w:val="27"/>
  </w:num>
  <w:num w:numId="24">
    <w:abstractNumId w:val="23"/>
  </w:num>
  <w:num w:numId="25">
    <w:abstractNumId w:val="45"/>
  </w:num>
  <w:num w:numId="26">
    <w:abstractNumId w:val="22"/>
  </w:num>
  <w:num w:numId="27">
    <w:abstractNumId w:val="40"/>
  </w:num>
  <w:num w:numId="28">
    <w:abstractNumId w:val="32"/>
  </w:num>
  <w:num w:numId="29">
    <w:abstractNumId w:val="7"/>
  </w:num>
  <w:num w:numId="30">
    <w:abstractNumId w:val="5"/>
  </w:num>
  <w:num w:numId="31">
    <w:abstractNumId w:val="36"/>
  </w:num>
  <w:num w:numId="32">
    <w:abstractNumId w:val="19"/>
  </w:num>
  <w:num w:numId="33">
    <w:abstractNumId w:val="25"/>
  </w:num>
  <w:num w:numId="34">
    <w:abstractNumId w:val="26"/>
  </w:num>
  <w:num w:numId="35">
    <w:abstractNumId w:val="16"/>
  </w:num>
  <w:num w:numId="36">
    <w:abstractNumId w:val="21"/>
  </w:num>
  <w:num w:numId="37">
    <w:abstractNumId w:val="14"/>
  </w:num>
  <w:num w:numId="38">
    <w:abstractNumId w:val="9"/>
  </w:num>
  <w:num w:numId="39">
    <w:abstractNumId w:val="30"/>
  </w:num>
  <w:num w:numId="40">
    <w:abstractNumId w:val="11"/>
  </w:num>
  <w:num w:numId="41">
    <w:abstractNumId w:val="0"/>
  </w:num>
  <w:num w:numId="42">
    <w:abstractNumId w:val="18"/>
  </w:num>
  <w:num w:numId="43">
    <w:abstractNumId w:val="8"/>
  </w:num>
  <w:num w:numId="44">
    <w:abstractNumId w:val="3"/>
  </w:num>
  <w:num w:numId="45">
    <w:abstractNumId w:val="35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9D4"/>
    <w:rsid w:val="00005E27"/>
    <w:rsid w:val="00034113"/>
    <w:rsid w:val="00036360"/>
    <w:rsid w:val="0004250F"/>
    <w:rsid w:val="000560BF"/>
    <w:rsid w:val="000708E3"/>
    <w:rsid w:val="00071A07"/>
    <w:rsid w:val="0009165B"/>
    <w:rsid w:val="000A473D"/>
    <w:rsid w:val="000B3B06"/>
    <w:rsid w:val="000B5742"/>
    <w:rsid w:val="000C32DD"/>
    <w:rsid w:val="000C67A9"/>
    <w:rsid w:val="000D0058"/>
    <w:rsid w:val="000D0691"/>
    <w:rsid w:val="000D5FCF"/>
    <w:rsid w:val="000F060F"/>
    <w:rsid w:val="000F09A4"/>
    <w:rsid w:val="001102F9"/>
    <w:rsid w:val="0012188D"/>
    <w:rsid w:val="0017445C"/>
    <w:rsid w:val="0018375A"/>
    <w:rsid w:val="001863FE"/>
    <w:rsid w:val="001909D4"/>
    <w:rsid w:val="00194766"/>
    <w:rsid w:val="001A25A7"/>
    <w:rsid w:val="001A4AA9"/>
    <w:rsid w:val="001D1811"/>
    <w:rsid w:val="001E1CDD"/>
    <w:rsid w:val="002172D8"/>
    <w:rsid w:val="00261AEE"/>
    <w:rsid w:val="00275F6D"/>
    <w:rsid w:val="00281EDF"/>
    <w:rsid w:val="00292787"/>
    <w:rsid w:val="002938EB"/>
    <w:rsid w:val="00294B82"/>
    <w:rsid w:val="002A4332"/>
    <w:rsid w:val="002A5BF7"/>
    <w:rsid w:val="002C1C4F"/>
    <w:rsid w:val="002D1B3F"/>
    <w:rsid w:val="002D56FF"/>
    <w:rsid w:val="002E0284"/>
    <w:rsid w:val="002E2FED"/>
    <w:rsid w:val="002F1E02"/>
    <w:rsid w:val="002F442D"/>
    <w:rsid w:val="00320AD5"/>
    <w:rsid w:val="0032631C"/>
    <w:rsid w:val="003301E0"/>
    <w:rsid w:val="00334A0C"/>
    <w:rsid w:val="003529B9"/>
    <w:rsid w:val="003570D4"/>
    <w:rsid w:val="00387F0E"/>
    <w:rsid w:val="00390873"/>
    <w:rsid w:val="003A2D86"/>
    <w:rsid w:val="003A42E7"/>
    <w:rsid w:val="003A4E04"/>
    <w:rsid w:val="003B3EC5"/>
    <w:rsid w:val="003B6D6D"/>
    <w:rsid w:val="003B7EEE"/>
    <w:rsid w:val="003C1556"/>
    <w:rsid w:val="003C199E"/>
    <w:rsid w:val="003E0A02"/>
    <w:rsid w:val="00402F5D"/>
    <w:rsid w:val="00404D07"/>
    <w:rsid w:val="004126F6"/>
    <w:rsid w:val="004333C3"/>
    <w:rsid w:val="00446BE5"/>
    <w:rsid w:val="0045165F"/>
    <w:rsid w:val="0045197A"/>
    <w:rsid w:val="00454C19"/>
    <w:rsid w:val="004704E6"/>
    <w:rsid w:val="0048165C"/>
    <w:rsid w:val="00484668"/>
    <w:rsid w:val="00486E84"/>
    <w:rsid w:val="00492B54"/>
    <w:rsid w:val="004B19FC"/>
    <w:rsid w:val="004B4805"/>
    <w:rsid w:val="004B7E64"/>
    <w:rsid w:val="004F568B"/>
    <w:rsid w:val="00526313"/>
    <w:rsid w:val="00526717"/>
    <w:rsid w:val="00537F04"/>
    <w:rsid w:val="00541622"/>
    <w:rsid w:val="00552081"/>
    <w:rsid w:val="00563F21"/>
    <w:rsid w:val="00570174"/>
    <w:rsid w:val="0057782E"/>
    <w:rsid w:val="00586950"/>
    <w:rsid w:val="0059048A"/>
    <w:rsid w:val="00595602"/>
    <w:rsid w:val="005A0FBC"/>
    <w:rsid w:val="005A6BE9"/>
    <w:rsid w:val="005B0E46"/>
    <w:rsid w:val="005B1023"/>
    <w:rsid w:val="005B7FAD"/>
    <w:rsid w:val="005C076B"/>
    <w:rsid w:val="005C2465"/>
    <w:rsid w:val="005C4DBA"/>
    <w:rsid w:val="005F4158"/>
    <w:rsid w:val="005F4714"/>
    <w:rsid w:val="00601704"/>
    <w:rsid w:val="00607FE1"/>
    <w:rsid w:val="00615DC0"/>
    <w:rsid w:val="00622879"/>
    <w:rsid w:val="00625561"/>
    <w:rsid w:val="00636FAD"/>
    <w:rsid w:val="00657DDA"/>
    <w:rsid w:val="0066135B"/>
    <w:rsid w:val="0066503F"/>
    <w:rsid w:val="006921A6"/>
    <w:rsid w:val="006A259C"/>
    <w:rsid w:val="006A2D9A"/>
    <w:rsid w:val="006A3F27"/>
    <w:rsid w:val="006A5D96"/>
    <w:rsid w:val="006B387A"/>
    <w:rsid w:val="006C416E"/>
    <w:rsid w:val="006D4519"/>
    <w:rsid w:val="006D7253"/>
    <w:rsid w:val="00701E31"/>
    <w:rsid w:val="00703036"/>
    <w:rsid w:val="007207D8"/>
    <w:rsid w:val="00721D5B"/>
    <w:rsid w:val="00744C2A"/>
    <w:rsid w:val="007479EF"/>
    <w:rsid w:val="00757CFE"/>
    <w:rsid w:val="00777A2D"/>
    <w:rsid w:val="00780E5C"/>
    <w:rsid w:val="00783337"/>
    <w:rsid w:val="00790000"/>
    <w:rsid w:val="007A2F7E"/>
    <w:rsid w:val="007C3560"/>
    <w:rsid w:val="007D3C6B"/>
    <w:rsid w:val="007F1CD4"/>
    <w:rsid w:val="00804CA8"/>
    <w:rsid w:val="00807C66"/>
    <w:rsid w:val="0082025D"/>
    <w:rsid w:val="008356AF"/>
    <w:rsid w:val="00841B6B"/>
    <w:rsid w:val="0084757E"/>
    <w:rsid w:val="00866F43"/>
    <w:rsid w:val="00870FF0"/>
    <w:rsid w:val="00881527"/>
    <w:rsid w:val="00882973"/>
    <w:rsid w:val="008B15F2"/>
    <w:rsid w:val="008B2807"/>
    <w:rsid w:val="008C399F"/>
    <w:rsid w:val="008F5BC8"/>
    <w:rsid w:val="00906564"/>
    <w:rsid w:val="00916016"/>
    <w:rsid w:val="0092261F"/>
    <w:rsid w:val="00927D8E"/>
    <w:rsid w:val="009372AF"/>
    <w:rsid w:val="00945303"/>
    <w:rsid w:val="00951C86"/>
    <w:rsid w:val="00970DFB"/>
    <w:rsid w:val="00971EC5"/>
    <w:rsid w:val="009769BB"/>
    <w:rsid w:val="00976DC3"/>
    <w:rsid w:val="00990610"/>
    <w:rsid w:val="009A7CE2"/>
    <w:rsid w:val="009B3E31"/>
    <w:rsid w:val="009D235E"/>
    <w:rsid w:val="009D3FD2"/>
    <w:rsid w:val="009D413B"/>
    <w:rsid w:val="009E5E96"/>
    <w:rsid w:val="00A14D55"/>
    <w:rsid w:val="00A3020F"/>
    <w:rsid w:val="00A35117"/>
    <w:rsid w:val="00A4323D"/>
    <w:rsid w:val="00A439A4"/>
    <w:rsid w:val="00A66AF5"/>
    <w:rsid w:val="00A768C7"/>
    <w:rsid w:val="00AA02AB"/>
    <w:rsid w:val="00AA4DD7"/>
    <w:rsid w:val="00AB3AFE"/>
    <w:rsid w:val="00AB6280"/>
    <w:rsid w:val="00AC1958"/>
    <w:rsid w:val="00AD0645"/>
    <w:rsid w:val="00AD0BD9"/>
    <w:rsid w:val="00AE48B9"/>
    <w:rsid w:val="00B0458F"/>
    <w:rsid w:val="00B04754"/>
    <w:rsid w:val="00B06B12"/>
    <w:rsid w:val="00B11BB4"/>
    <w:rsid w:val="00B254D4"/>
    <w:rsid w:val="00B314C7"/>
    <w:rsid w:val="00B348EA"/>
    <w:rsid w:val="00B35C35"/>
    <w:rsid w:val="00B373DB"/>
    <w:rsid w:val="00B52ABB"/>
    <w:rsid w:val="00B54ACB"/>
    <w:rsid w:val="00B62EAF"/>
    <w:rsid w:val="00B6672D"/>
    <w:rsid w:val="00B951FD"/>
    <w:rsid w:val="00B978A2"/>
    <w:rsid w:val="00BA6343"/>
    <w:rsid w:val="00BC2CE8"/>
    <w:rsid w:val="00BE0CDD"/>
    <w:rsid w:val="00BE3C46"/>
    <w:rsid w:val="00BE5D12"/>
    <w:rsid w:val="00BF35D0"/>
    <w:rsid w:val="00C22270"/>
    <w:rsid w:val="00C35063"/>
    <w:rsid w:val="00C4281A"/>
    <w:rsid w:val="00C65C47"/>
    <w:rsid w:val="00C87742"/>
    <w:rsid w:val="00C930D5"/>
    <w:rsid w:val="00CB0EDD"/>
    <w:rsid w:val="00CB7EB9"/>
    <w:rsid w:val="00CD58ED"/>
    <w:rsid w:val="00CD5F8C"/>
    <w:rsid w:val="00D20DBD"/>
    <w:rsid w:val="00D22CC3"/>
    <w:rsid w:val="00D23BCA"/>
    <w:rsid w:val="00D51E93"/>
    <w:rsid w:val="00D540A4"/>
    <w:rsid w:val="00D670B5"/>
    <w:rsid w:val="00D805CE"/>
    <w:rsid w:val="00D92DA5"/>
    <w:rsid w:val="00D96D74"/>
    <w:rsid w:val="00DC7AAE"/>
    <w:rsid w:val="00DD0A04"/>
    <w:rsid w:val="00DD0A60"/>
    <w:rsid w:val="00DE237F"/>
    <w:rsid w:val="00DE5271"/>
    <w:rsid w:val="00DE6424"/>
    <w:rsid w:val="00DF5EE8"/>
    <w:rsid w:val="00E103BA"/>
    <w:rsid w:val="00E12F05"/>
    <w:rsid w:val="00E31758"/>
    <w:rsid w:val="00E51A9E"/>
    <w:rsid w:val="00E87B27"/>
    <w:rsid w:val="00E92256"/>
    <w:rsid w:val="00E963BA"/>
    <w:rsid w:val="00EB0F2D"/>
    <w:rsid w:val="00EC09D4"/>
    <w:rsid w:val="00ED0EED"/>
    <w:rsid w:val="00ED6120"/>
    <w:rsid w:val="00ED7C31"/>
    <w:rsid w:val="00EE04C5"/>
    <w:rsid w:val="00EE4FA7"/>
    <w:rsid w:val="00F0331B"/>
    <w:rsid w:val="00F13425"/>
    <w:rsid w:val="00F22C93"/>
    <w:rsid w:val="00F37994"/>
    <w:rsid w:val="00F41A19"/>
    <w:rsid w:val="00F71F24"/>
    <w:rsid w:val="00F72515"/>
    <w:rsid w:val="00F83EF0"/>
    <w:rsid w:val="00F84124"/>
    <w:rsid w:val="00F96323"/>
    <w:rsid w:val="00FD734E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2CDEE-9F10-43B3-B609-CBE0DDB6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BFEF7-5D77-476C-BE06-92858C79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11</cp:revision>
  <cp:lastPrinted>2019-02-08T01:51:00Z</cp:lastPrinted>
  <dcterms:created xsi:type="dcterms:W3CDTF">2019-01-25T07:09:00Z</dcterms:created>
  <dcterms:modified xsi:type="dcterms:W3CDTF">2021-01-12T06:57:00Z</dcterms:modified>
</cp:coreProperties>
</file>